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50" w:rsidRPr="00DD2D48" w:rsidRDefault="00DA6150" w:rsidP="00DA6150">
      <w:pPr>
        <w:ind w:left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2D48">
        <w:rPr>
          <w:rFonts w:ascii="Times New Roman" w:hAnsi="Times New Roman" w:cs="Times New Roman"/>
          <w:b/>
          <w:sz w:val="28"/>
          <w:szCs w:val="28"/>
          <w:u w:val="single"/>
        </w:rPr>
        <w:t>Федеральный проект «Поддержка семей, имеющих детей» национального проекта «Образования»</w:t>
      </w:r>
    </w:p>
    <w:p w:rsidR="00DA6150" w:rsidRDefault="00DA6150" w:rsidP="00237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C2C" w:rsidRDefault="00237C2C" w:rsidP="00237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Советы психолога</w:t>
      </w:r>
    </w:p>
    <w:p w:rsidR="00E24285" w:rsidRPr="00237C2C" w:rsidRDefault="00E24285" w:rsidP="00E24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285">
        <w:rPr>
          <w:rFonts w:ascii="Times New Roman" w:hAnsi="Times New Roman" w:cs="Times New Roman"/>
          <w:b/>
          <w:sz w:val="28"/>
          <w:szCs w:val="28"/>
        </w:rPr>
        <w:t>Адапта</w:t>
      </w:r>
      <w:bookmarkStart w:id="0" w:name="_GoBack"/>
      <w:bookmarkEnd w:id="0"/>
      <w:r w:rsidRPr="00E24285">
        <w:rPr>
          <w:rFonts w:ascii="Times New Roman" w:hAnsi="Times New Roman" w:cs="Times New Roman"/>
          <w:b/>
          <w:sz w:val="28"/>
          <w:szCs w:val="28"/>
        </w:rPr>
        <w:t>ция к первому классу.</w:t>
      </w:r>
    </w:p>
    <w:p w:rsidR="00E74D1C" w:rsidRPr="00DA6150" w:rsidRDefault="00687FEB" w:rsidP="008332D0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DA6150">
        <w:rPr>
          <w:rFonts w:ascii="Times New Roman" w:hAnsi="Times New Roman" w:cs="Times New Roman"/>
          <w:color w:val="00000A"/>
          <w:sz w:val="24"/>
          <w:szCs w:val="24"/>
        </w:rPr>
        <w:t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 </w:t>
      </w:r>
    </w:p>
    <w:p w:rsidR="00E74D1C" w:rsidRPr="00DA6150" w:rsidRDefault="00687FEB" w:rsidP="008332D0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DA6150">
        <w:rPr>
          <w:rFonts w:ascii="Times New Roman" w:hAnsi="Times New Roman" w:cs="Times New Roman"/>
          <w:color w:val="00000A"/>
          <w:sz w:val="24"/>
          <w:szCs w:val="24"/>
        </w:rPr>
        <w:t xml:space="preserve"> Обсудите с ребенком те правила и нормы, с которыми он встретился в школе. Объясните их необходимость и целесообразность. </w:t>
      </w:r>
    </w:p>
    <w:p w:rsidR="00E74D1C" w:rsidRPr="00DA6150" w:rsidRDefault="00687FEB" w:rsidP="008332D0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DA6150">
        <w:rPr>
          <w:rFonts w:ascii="Times New Roman" w:hAnsi="Times New Roman" w:cs="Times New Roman"/>
          <w:color w:val="00000A"/>
          <w:sz w:val="24"/>
          <w:szCs w:val="24"/>
        </w:rPr>
        <w:t>Ваш ребенок пришел в школу, чтобы учиться. Когда человек учится, у него может что-то не сразу получаться, это естественно. Ребенок имеет право на ошибку. </w:t>
      </w:r>
    </w:p>
    <w:p w:rsidR="00E74D1C" w:rsidRPr="00DA6150" w:rsidRDefault="00687FEB" w:rsidP="008332D0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DA6150">
        <w:rPr>
          <w:rFonts w:ascii="Times New Roman" w:hAnsi="Times New Roman" w:cs="Times New Roman"/>
          <w:color w:val="00000A"/>
          <w:sz w:val="24"/>
          <w:szCs w:val="24"/>
        </w:rPr>
        <w:t>Составьте вместе с первоклассником распорядок дня, следите за его соблюдением. </w:t>
      </w:r>
    </w:p>
    <w:p w:rsidR="00E74D1C" w:rsidRPr="00DA6150" w:rsidRDefault="00687FEB" w:rsidP="008332D0">
      <w:pPr>
        <w:pStyle w:val="a3"/>
        <w:numPr>
          <w:ilvl w:val="0"/>
          <w:numId w:val="1"/>
        </w:numPr>
        <w:shd w:val="clear" w:color="auto" w:fill="FFFFFF"/>
        <w:spacing w:after="0" w:line="245" w:lineRule="atLeast"/>
        <w:ind w:firstLine="709"/>
        <w:rPr>
          <w:rFonts w:ascii="Times New Roman" w:hAnsi="Times New Roman" w:cs="Times New Roman"/>
          <w:color w:val="00000A"/>
          <w:sz w:val="24"/>
          <w:szCs w:val="24"/>
        </w:rPr>
      </w:pPr>
      <w:r w:rsidRPr="00DA6150">
        <w:rPr>
          <w:rFonts w:ascii="Times New Roman" w:hAnsi="Times New Roman" w:cs="Times New Roman"/>
          <w:color w:val="00000A"/>
          <w:sz w:val="24"/>
          <w:szCs w:val="24"/>
        </w:rPr>
        <w:t>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 </w:t>
      </w:r>
    </w:p>
    <w:p w:rsidR="00E74D1C" w:rsidRPr="00DA6150" w:rsidRDefault="00687FEB" w:rsidP="008332D0">
      <w:pPr>
        <w:pStyle w:val="a3"/>
        <w:numPr>
          <w:ilvl w:val="0"/>
          <w:numId w:val="1"/>
        </w:numPr>
        <w:shd w:val="clear" w:color="auto" w:fill="FFFFFF"/>
        <w:spacing w:after="0" w:line="245" w:lineRule="atLeast"/>
        <w:ind w:firstLine="709"/>
        <w:rPr>
          <w:rFonts w:ascii="Times New Roman" w:hAnsi="Times New Roman" w:cs="Times New Roman"/>
          <w:color w:val="00000A"/>
          <w:sz w:val="24"/>
          <w:szCs w:val="24"/>
        </w:rPr>
      </w:pPr>
      <w:r w:rsidRPr="00DA6150">
        <w:rPr>
          <w:rFonts w:ascii="Times New Roman" w:hAnsi="Times New Roman" w:cs="Times New Roman"/>
          <w:color w:val="00000A"/>
          <w:sz w:val="24"/>
          <w:szCs w:val="24"/>
        </w:rPr>
        <w:t xml:space="preserve">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способны заметно повысить интеллектуальные достижения человека. </w:t>
      </w:r>
    </w:p>
    <w:p w:rsidR="00E74D1C" w:rsidRPr="00DA6150" w:rsidRDefault="00687FEB" w:rsidP="008332D0">
      <w:pPr>
        <w:pStyle w:val="a3"/>
        <w:numPr>
          <w:ilvl w:val="0"/>
          <w:numId w:val="1"/>
        </w:numPr>
        <w:shd w:val="clear" w:color="auto" w:fill="FFFFFF"/>
        <w:spacing w:after="0" w:line="245" w:lineRule="atLeast"/>
        <w:ind w:firstLine="709"/>
        <w:rPr>
          <w:rFonts w:ascii="Times New Roman" w:hAnsi="Times New Roman" w:cs="Times New Roman"/>
          <w:color w:val="00000A"/>
          <w:sz w:val="24"/>
          <w:szCs w:val="24"/>
        </w:rPr>
      </w:pPr>
      <w:r w:rsidRPr="00DA6150">
        <w:rPr>
          <w:rFonts w:ascii="Times New Roman" w:hAnsi="Times New Roman" w:cs="Times New Roman"/>
          <w:color w:val="00000A"/>
          <w:sz w:val="24"/>
          <w:szCs w:val="24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  <w:r w:rsidR="00E74D1C" w:rsidRPr="00DA6150">
        <w:rPr>
          <w:rFonts w:ascii="Times New Roman" w:hAnsi="Times New Roman" w:cs="Times New Roman"/>
          <w:color w:val="00000A"/>
          <w:sz w:val="24"/>
          <w:szCs w:val="24"/>
        </w:rPr>
        <w:t> </w:t>
      </w:r>
    </w:p>
    <w:p w:rsidR="00E74D1C" w:rsidRPr="00DA6150" w:rsidRDefault="00687FEB" w:rsidP="008332D0">
      <w:pPr>
        <w:pStyle w:val="a3"/>
        <w:numPr>
          <w:ilvl w:val="0"/>
          <w:numId w:val="1"/>
        </w:numPr>
        <w:shd w:val="clear" w:color="auto" w:fill="FFFFFF"/>
        <w:spacing w:after="0" w:line="245" w:lineRule="atLeast"/>
        <w:ind w:firstLine="709"/>
        <w:rPr>
          <w:rFonts w:ascii="Times New Roman" w:hAnsi="Times New Roman" w:cs="Times New Roman"/>
          <w:color w:val="00000A"/>
          <w:sz w:val="24"/>
          <w:szCs w:val="24"/>
        </w:rPr>
      </w:pPr>
      <w:r w:rsidRPr="00DA6150">
        <w:rPr>
          <w:rFonts w:ascii="Times New Roman" w:hAnsi="Times New Roman" w:cs="Times New Roman"/>
          <w:color w:val="00000A"/>
          <w:sz w:val="24"/>
          <w:szCs w:val="24"/>
        </w:rPr>
        <w:t xml:space="preserve">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 </w:t>
      </w:r>
    </w:p>
    <w:p w:rsidR="00E74D1C" w:rsidRPr="00DA6150" w:rsidRDefault="00687FEB" w:rsidP="008332D0">
      <w:pPr>
        <w:pStyle w:val="a3"/>
        <w:numPr>
          <w:ilvl w:val="0"/>
          <w:numId w:val="1"/>
        </w:numPr>
        <w:shd w:val="clear" w:color="auto" w:fill="FFFFFF"/>
        <w:spacing w:after="0" w:line="245" w:lineRule="atLeast"/>
        <w:ind w:firstLine="709"/>
        <w:rPr>
          <w:rFonts w:ascii="Times New Roman" w:hAnsi="Times New Roman" w:cs="Times New Roman"/>
          <w:color w:val="00000A"/>
          <w:sz w:val="24"/>
          <w:szCs w:val="24"/>
        </w:rPr>
      </w:pPr>
      <w:r w:rsidRPr="00DA6150">
        <w:rPr>
          <w:rFonts w:ascii="Times New Roman" w:hAnsi="Times New Roman" w:cs="Times New Roman"/>
          <w:color w:val="00000A"/>
          <w:sz w:val="24"/>
          <w:szCs w:val="24"/>
        </w:rPr>
        <w:t xml:space="preserve">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</w:t>
      </w:r>
      <w:r w:rsidRPr="00DA61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4D1C" w:rsidRPr="00DA6150" w:rsidRDefault="00687FEB" w:rsidP="00237C2C">
      <w:pPr>
        <w:pStyle w:val="a3"/>
        <w:numPr>
          <w:ilvl w:val="0"/>
          <w:numId w:val="1"/>
        </w:numPr>
        <w:shd w:val="clear" w:color="auto" w:fill="FFFFFF"/>
        <w:spacing w:after="0" w:line="245" w:lineRule="atLeast"/>
        <w:ind w:firstLine="709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DA6150">
        <w:rPr>
          <w:rFonts w:ascii="Times New Roman" w:hAnsi="Times New Roman" w:cs="Times New Roman"/>
          <w:color w:val="00000A"/>
          <w:sz w:val="24"/>
          <w:szCs w:val="24"/>
        </w:rPr>
        <w:t xml:space="preserve">Никогда не отправляйте ребенка одновременно в первый класс и какую-то секцию или кружок. Само начало школьной жизни считается тяжелым стрессом для </w:t>
      </w:r>
      <w:r w:rsidR="00237C2C" w:rsidRPr="00DA6150">
        <w:rPr>
          <w:rFonts w:ascii="Times New Roman" w:hAnsi="Times New Roman" w:cs="Times New Roman"/>
          <w:color w:val="00000A"/>
          <w:sz w:val="24"/>
          <w:szCs w:val="24"/>
        </w:rPr>
        <w:t xml:space="preserve">     </w:t>
      </w:r>
      <w:r w:rsidRPr="00DA6150">
        <w:rPr>
          <w:rFonts w:ascii="Times New Roman" w:hAnsi="Times New Roman" w:cs="Times New Roman"/>
          <w:color w:val="00000A"/>
          <w:sz w:val="24"/>
          <w:szCs w:val="24"/>
        </w:rPr>
        <w:t>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</w:p>
    <w:p w:rsidR="00E74D1C" w:rsidRPr="00DA6150" w:rsidRDefault="00687FEB" w:rsidP="008332D0">
      <w:pPr>
        <w:pStyle w:val="a3"/>
        <w:numPr>
          <w:ilvl w:val="0"/>
          <w:numId w:val="1"/>
        </w:numPr>
        <w:shd w:val="clear" w:color="auto" w:fill="FFFFFF"/>
        <w:spacing w:after="0" w:line="245" w:lineRule="atLeast"/>
        <w:ind w:firstLine="709"/>
        <w:rPr>
          <w:rFonts w:ascii="Times New Roman" w:hAnsi="Times New Roman" w:cs="Times New Roman"/>
          <w:color w:val="00000A"/>
          <w:sz w:val="24"/>
          <w:szCs w:val="24"/>
        </w:rPr>
      </w:pPr>
      <w:r w:rsidRPr="00DA6150">
        <w:rPr>
          <w:rFonts w:ascii="Times New Roman" w:hAnsi="Times New Roman" w:cs="Times New Roman"/>
          <w:color w:val="00000A"/>
          <w:sz w:val="24"/>
          <w:szCs w:val="24"/>
        </w:rPr>
        <w:t xml:space="preserve"> Помните, что ребенок может концентрировать внимание не более </w:t>
      </w:r>
      <w:r w:rsidR="00237C2C" w:rsidRPr="00DA6150">
        <w:rPr>
          <w:rFonts w:ascii="Times New Roman" w:hAnsi="Times New Roman" w:cs="Times New Roman"/>
          <w:color w:val="00000A"/>
          <w:sz w:val="24"/>
          <w:szCs w:val="24"/>
        </w:rPr>
        <w:t xml:space="preserve">            </w:t>
      </w:r>
      <w:r w:rsidRPr="00DA6150">
        <w:rPr>
          <w:rFonts w:ascii="Times New Roman" w:hAnsi="Times New Roman" w:cs="Times New Roman"/>
          <w:color w:val="00000A"/>
          <w:sz w:val="24"/>
          <w:szCs w:val="24"/>
        </w:rPr>
        <w:t>10–15 минут. Поэтому, когда вы будете делать с ним уроки, через каждые 10–15 минут необходимо прерываться и обязательно давать малышу физическую разрядку.</w:t>
      </w:r>
    </w:p>
    <w:p w:rsidR="00E74D1C" w:rsidRPr="00DA6150" w:rsidRDefault="00687FEB" w:rsidP="008332D0">
      <w:pPr>
        <w:pStyle w:val="a3"/>
        <w:numPr>
          <w:ilvl w:val="0"/>
          <w:numId w:val="1"/>
        </w:numPr>
        <w:shd w:val="clear" w:color="auto" w:fill="FFFFFF"/>
        <w:spacing w:after="0" w:line="245" w:lineRule="atLeast"/>
        <w:ind w:firstLine="709"/>
        <w:rPr>
          <w:rFonts w:ascii="Times New Roman" w:hAnsi="Times New Roman" w:cs="Times New Roman"/>
          <w:color w:val="00000A"/>
          <w:sz w:val="24"/>
          <w:szCs w:val="24"/>
        </w:rPr>
      </w:pPr>
      <w:r w:rsidRPr="00DA6150">
        <w:rPr>
          <w:rFonts w:ascii="Times New Roman" w:hAnsi="Times New Roman" w:cs="Times New Roman"/>
          <w:color w:val="00000A"/>
          <w:sz w:val="24"/>
          <w:szCs w:val="24"/>
        </w:rPr>
        <w:t xml:space="preserve">Начинать выполнение домашних заданий лучше с письма. Можно чередовать письменные задания с </w:t>
      </w:r>
      <w:proofErr w:type="gramStart"/>
      <w:r w:rsidRPr="00DA6150">
        <w:rPr>
          <w:rFonts w:ascii="Times New Roman" w:hAnsi="Times New Roman" w:cs="Times New Roman"/>
          <w:color w:val="00000A"/>
          <w:sz w:val="24"/>
          <w:szCs w:val="24"/>
        </w:rPr>
        <w:t>устными</w:t>
      </w:r>
      <w:proofErr w:type="gramEnd"/>
      <w:r w:rsidRPr="00DA6150">
        <w:rPr>
          <w:rFonts w:ascii="Times New Roman" w:hAnsi="Times New Roman" w:cs="Times New Roman"/>
          <w:color w:val="00000A"/>
          <w:sz w:val="24"/>
          <w:szCs w:val="24"/>
        </w:rPr>
        <w:t>. Общая длительность занятий не должна превышать одного часа.</w:t>
      </w:r>
    </w:p>
    <w:p w:rsidR="00E14D95" w:rsidRPr="00DA6150" w:rsidRDefault="008332D0" w:rsidP="008332D0">
      <w:pPr>
        <w:pStyle w:val="a3"/>
        <w:numPr>
          <w:ilvl w:val="0"/>
          <w:numId w:val="1"/>
        </w:numPr>
        <w:shd w:val="clear" w:color="auto" w:fill="FFFFFF"/>
        <w:spacing w:after="0" w:line="245" w:lineRule="atLeast"/>
        <w:ind w:firstLine="709"/>
        <w:rPr>
          <w:rFonts w:ascii="Times New Roman" w:hAnsi="Times New Roman" w:cs="Times New Roman"/>
          <w:color w:val="00000A"/>
          <w:sz w:val="24"/>
          <w:szCs w:val="24"/>
        </w:rPr>
      </w:pPr>
      <w:r w:rsidRPr="00DA6150">
        <w:rPr>
          <w:rFonts w:ascii="Times New Roman" w:hAnsi="Times New Roman" w:cs="Times New Roman"/>
          <w:color w:val="00000A"/>
          <w:sz w:val="24"/>
          <w:szCs w:val="24"/>
        </w:rPr>
        <w:t>Показывайте ребенку, что его любят таким, каков он есть, а не его достижения. Оценивайте только поступки, а не самого ребенка. И помните о том, что ребенок относится к себе так, как относятся к нему взрослые.</w:t>
      </w:r>
    </w:p>
    <w:p w:rsidR="00DA6150" w:rsidRDefault="00DA6150" w:rsidP="00DA6150">
      <w:pPr>
        <w:pStyle w:val="a3"/>
        <w:shd w:val="clear" w:color="auto" w:fill="FFFFFF"/>
        <w:spacing w:after="0" w:line="245" w:lineRule="atLeast"/>
        <w:ind w:left="1429"/>
        <w:rPr>
          <w:rFonts w:ascii="Times New Roman" w:hAnsi="Times New Roman" w:cs="Times New Roman"/>
          <w:color w:val="00000A"/>
          <w:sz w:val="26"/>
          <w:szCs w:val="26"/>
        </w:rPr>
      </w:pPr>
    </w:p>
    <w:p w:rsidR="00DA6150" w:rsidRPr="00DA6150" w:rsidRDefault="00DA6150" w:rsidP="00DA615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150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Телефон для записи на бесплатную  консультацию    8 -989-131-65-07;</w:t>
      </w:r>
    </w:p>
    <w:p w:rsidR="00DA6150" w:rsidRPr="00DA6150" w:rsidRDefault="00DA6150" w:rsidP="00DA6150">
      <w:pPr>
        <w:shd w:val="clear" w:color="auto" w:fill="FFFFFF"/>
        <w:spacing w:after="0" w:line="245" w:lineRule="atLeast"/>
        <w:ind w:left="709"/>
        <w:rPr>
          <w:rFonts w:ascii="Times New Roman" w:hAnsi="Times New Roman" w:cs="Times New Roman"/>
          <w:color w:val="00000A"/>
          <w:sz w:val="26"/>
          <w:szCs w:val="26"/>
        </w:rPr>
      </w:pPr>
    </w:p>
    <w:sectPr w:rsidR="00DA6150" w:rsidRPr="00DA6150" w:rsidSect="00DA6150">
      <w:pgSz w:w="11906" w:h="16838"/>
      <w:pgMar w:top="851" w:right="849" w:bottom="720" w:left="42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762BE"/>
    <w:multiLevelType w:val="hybridMultilevel"/>
    <w:tmpl w:val="D1B47DA0"/>
    <w:lvl w:ilvl="0" w:tplc="DAC2E1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4285"/>
    <w:rsid w:val="00237C2C"/>
    <w:rsid w:val="005C2901"/>
    <w:rsid w:val="00687FEB"/>
    <w:rsid w:val="008332D0"/>
    <w:rsid w:val="009928FE"/>
    <w:rsid w:val="00DA6150"/>
    <w:rsid w:val="00E14D95"/>
    <w:rsid w:val="00E24285"/>
    <w:rsid w:val="00E7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8F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Bataeva</cp:lastModifiedBy>
  <cp:revision>13</cp:revision>
  <cp:lastPrinted>2019-09-16T08:25:00Z</cp:lastPrinted>
  <dcterms:created xsi:type="dcterms:W3CDTF">2019-09-15T12:44:00Z</dcterms:created>
  <dcterms:modified xsi:type="dcterms:W3CDTF">2019-11-29T12:07:00Z</dcterms:modified>
</cp:coreProperties>
</file>