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AC7">
    <v:background id="_x0000_s1025" o:bwmode="white" fillcolor="#fbeac7" o:targetscreensize="1024,768">
      <v:fill color2="#fee7f2" angle="-135" focus="-50%" type="gradient"/>
    </v:background>
  </w:background>
  <w:body>
    <w:p w:rsidR="009A2884" w:rsidRDefault="009A2884" w:rsidP="00337258">
      <w:pPr>
        <w:widowControl w:val="0"/>
        <w:spacing w:before="120" w:after="0" w:line="286" w:lineRule="auto"/>
        <w:jc w:val="center"/>
        <w:rPr>
          <w:rFonts w:asciiTheme="minorHAnsi" w:hAnsiTheme="minorHAnsi" w:cs="Times New Roman"/>
          <w:b/>
          <w:bCs/>
          <w:color w:val="003380"/>
          <w:sz w:val="32"/>
          <w:szCs w:val="32"/>
        </w:rPr>
      </w:pP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Служба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консультативной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помощи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родителям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(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законным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представителям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) </w:t>
      </w:r>
    </w:p>
    <w:p w:rsidR="009A2884" w:rsidRDefault="009A2884" w:rsidP="009A2884">
      <w:pPr>
        <w:widowControl w:val="0"/>
        <w:spacing w:after="0"/>
        <w:jc w:val="center"/>
        <w:rPr>
          <w:rFonts w:asciiTheme="minorHAnsi" w:hAnsiTheme="minorHAnsi" w:cs="Times New Roman"/>
          <w:b/>
          <w:bCs/>
          <w:color w:val="003380"/>
          <w:sz w:val="32"/>
          <w:szCs w:val="32"/>
        </w:rPr>
      </w:pP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по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вопросам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развития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и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образования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 xml:space="preserve"> </w:t>
      </w:r>
      <w:r>
        <w:rPr>
          <w:rFonts w:ascii="Baskerville Old Face" w:hAnsi="Times New Roman" w:cs="Times New Roman"/>
          <w:b/>
          <w:bCs/>
          <w:color w:val="003380"/>
          <w:sz w:val="32"/>
          <w:szCs w:val="32"/>
        </w:rPr>
        <w:t>детей</w:t>
      </w:r>
    </w:p>
    <w:p w:rsidR="009A2884" w:rsidRPr="00241594" w:rsidRDefault="009A2884" w:rsidP="009A2884">
      <w:pPr>
        <w:widowControl w:val="0"/>
        <w:spacing w:after="0" w:line="223" w:lineRule="auto"/>
        <w:jc w:val="center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795F84">
        <w:rPr>
          <w:rFonts w:ascii="Times New Roman" w:hAnsi="Times New Roman" w:cs="Times New Roman"/>
          <w:color w:val="984806" w:themeColor="accent6" w:themeShade="80"/>
        </w:rPr>
        <w:t> </w:t>
      </w:r>
      <w:r w:rsidR="00795F84" w:rsidRPr="00795F84">
        <w:rPr>
          <w:rFonts w:ascii="Times New Roman" w:hAnsi="Times New Roman" w:cs="Times New Roman"/>
          <w:color w:val="FF0000"/>
          <w:sz w:val="32"/>
          <w:szCs w:val="32"/>
        </w:rPr>
        <w:t>Федеральный</w:t>
      </w:r>
      <w:r w:rsidRPr="00795F84">
        <w:rPr>
          <w:rFonts w:ascii="Times New Roman" w:hAnsi="Times New Roman" w:cs="Times New Roman"/>
          <w:color w:val="FF0000"/>
          <w:sz w:val="32"/>
          <w:szCs w:val="32"/>
        </w:rPr>
        <w:t xml:space="preserve"> проект</w:t>
      </w:r>
      <w:r w:rsidRPr="00241594">
        <w:rPr>
          <w:rFonts w:ascii="BruceOldStyle BT" w:hAnsi="Times New Roman" w:cs="Times New Roman"/>
          <w:color w:val="FF0000"/>
          <w:sz w:val="32"/>
          <w:szCs w:val="32"/>
        </w:rPr>
        <w:t xml:space="preserve"> </w:t>
      </w:r>
      <w:r w:rsidRPr="00241594">
        <w:rPr>
          <w:rFonts w:ascii="BruceOldStyle BT" w:hAnsi="BruceOldStyle BT"/>
          <w:b/>
          <w:bCs/>
          <w:color w:val="FF0000"/>
          <w:sz w:val="32"/>
          <w:szCs w:val="32"/>
        </w:rPr>
        <w:t>«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>Поддержка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>семей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 xml:space="preserve">, 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>имеющих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241594">
        <w:rPr>
          <w:rFonts w:ascii="BruceOldStyle BT" w:hAnsi="Times New Roman" w:cs="Times New Roman"/>
          <w:b/>
          <w:bCs/>
          <w:color w:val="FF0000"/>
          <w:sz w:val="32"/>
          <w:szCs w:val="32"/>
        </w:rPr>
        <w:t>детей</w:t>
      </w:r>
      <w:r w:rsidRPr="00241594">
        <w:rPr>
          <w:rFonts w:ascii="BruceOldStyle BT" w:hAnsi="BruceOldStyle BT"/>
          <w:b/>
          <w:bCs/>
          <w:color w:val="FF0000"/>
          <w:sz w:val="32"/>
          <w:szCs w:val="32"/>
        </w:rPr>
        <w:t xml:space="preserve">» </w:t>
      </w:r>
    </w:p>
    <w:p w:rsidR="009A2884" w:rsidRDefault="009A2884" w:rsidP="009A2884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9A2884" w:rsidRDefault="009A2884" w:rsidP="009A2884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9A2884" w:rsidRPr="009A2884" w:rsidRDefault="009A2884" w:rsidP="009A2884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6"/>
          <w:szCs w:val="26"/>
        </w:rPr>
      </w:pPr>
      <w:r w:rsidRPr="009A2884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6"/>
          <w:szCs w:val="26"/>
        </w:rPr>
        <w:t>Уважаемые родители!</w:t>
      </w:r>
    </w:p>
    <w:p w:rsidR="009A2884" w:rsidRPr="00401DD6" w:rsidRDefault="009A2884" w:rsidP="009A2884">
      <w:pPr>
        <w:widowControl w:val="0"/>
        <w:spacing w:after="0" w:line="286" w:lineRule="auto"/>
        <w:ind w:left="284" w:right="284" w:firstLine="425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401DD6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Мы готовы ответить на вопросы, связанные с развитием и образованием Ваших детей, и оказать Вам консультативную помощь на </w:t>
      </w:r>
      <w:r w:rsidRPr="00401DD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безвозмездной основе (БЕСПЛАТНО)</w:t>
      </w:r>
      <w:r w:rsidRPr="00401DD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01DD6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в рамках реализации Федерального проекта «Поддержка семей имеющих детей» национального проекта «Образование»</w:t>
      </w:r>
    </w:p>
    <w:p w:rsidR="009A2884" w:rsidRPr="00401DD6" w:rsidRDefault="009A2884" w:rsidP="009A2884">
      <w:pPr>
        <w:widowControl w:val="0"/>
        <w:spacing w:after="0" w:line="286" w:lineRule="auto"/>
        <w:ind w:left="284" w:right="284" w:firstLine="425"/>
        <w:jc w:val="both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401DD6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Услуги психолого-педагогической, методической и консультативной помощи по вопросам развития, обучения и воспитания реб</w:t>
      </w:r>
      <w:bookmarkStart w:id="0" w:name="_GoBack"/>
      <w:bookmarkEnd w:id="0"/>
      <w:r w:rsidRPr="00401DD6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енка оказываются опытными и высококвалифицированными специалистами: учителями,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пси</w:t>
      </w:r>
      <w:r w:rsidR="00B65A8C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хологами, 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логопедами, дефектологами,</w:t>
      </w:r>
      <w:r w:rsidR="00B65A8C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учите</w:t>
      </w:r>
      <w:r w:rsidR="00401DD6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лями начальных классов, психиатрами, неврологами, педиатра</w:t>
      </w:r>
      <w:r w:rsidR="00B65A8C"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ми</w:t>
      </w:r>
      <w:r w:rsidRPr="00401DD6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и юристами.</w:t>
      </w:r>
    </w:p>
    <w:p w:rsidR="009A2884" w:rsidRDefault="009A2884" w:rsidP="009A2884">
      <w:pPr>
        <w:widowControl w:val="0"/>
        <w:spacing w:after="0" w:line="286" w:lineRule="auto"/>
        <w:ind w:left="284" w:right="284" w:firstLine="425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401DD6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Специалисты будут работать с Вами по Вашему запросу и по интересующей Вас тематике.</w:t>
      </w:r>
    </w:p>
    <w:p w:rsidR="00401DD6" w:rsidRPr="00401DD6" w:rsidRDefault="00401DD6" w:rsidP="009A2884">
      <w:pPr>
        <w:widowControl w:val="0"/>
        <w:spacing w:after="0" w:line="286" w:lineRule="auto"/>
        <w:ind w:left="284" w:right="284" w:firstLine="425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</w:p>
    <w:p w:rsidR="009A2884" w:rsidRPr="00401DD6" w:rsidRDefault="009A2884" w:rsidP="00635AA6">
      <w:pPr>
        <w:widowControl w:val="0"/>
        <w:spacing w:after="0" w:line="300" w:lineRule="auto"/>
        <w:ind w:left="142" w:right="281" w:firstLine="425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01DD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Консультативная служба предлагает перечень услуг  психолого-педагогической, методической и консультационной </w:t>
      </w:r>
      <w:r w:rsidR="00401DD6" w:rsidRPr="00401D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помощи  всем родителям имеющих детей до 7  лет</w:t>
      </w:r>
      <w:r w:rsidRPr="00401D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635AA6" w:rsidRPr="00401DD6" w:rsidRDefault="00635AA6" w:rsidP="00635AA6">
      <w:pPr>
        <w:widowControl w:val="0"/>
        <w:spacing w:after="0"/>
        <w:ind w:left="142" w:right="281" w:firstLine="425"/>
        <w:jc w:val="center"/>
        <w:rPr>
          <w:rFonts w:ascii="Times New Roman" w:hAnsi="Times New Roman" w:cs="Times New Roman"/>
          <w:b/>
          <w:bCs/>
          <w:color w:val="331966"/>
          <w:sz w:val="26"/>
          <w:szCs w:val="26"/>
        </w:rPr>
      </w:pPr>
      <w:r w:rsidRPr="00401DD6">
        <w:rPr>
          <w:rFonts w:ascii="Times New Roman" w:hAnsi="Times New Roman" w:cs="Times New Roman"/>
          <w:b/>
          <w:bCs/>
          <w:color w:val="331966"/>
          <w:sz w:val="26"/>
          <w:szCs w:val="26"/>
        </w:rPr>
        <w:t>Психологическая помощь:</w:t>
      </w:r>
    </w:p>
    <w:p w:rsidR="00635AA6" w:rsidRPr="00401DD6" w:rsidRDefault="00635AA6" w:rsidP="00635AA6">
      <w:pPr>
        <w:widowControl w:val="0"/>
        <w:spacing w:after="0" w:line="300" w:lineRule="auto"/>
        <w:ind w:left="142" w:right="2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Консультирование по вопросам получения образования в различных формах.</w:t>
      </w:r>
    </w:p>
    <w:p w:rsidR="00635AA6" w:rsidRPr="00401DD6" w:rsidRDefault="00635AA6" w:rsidP="00635AA6">
      <w:pPr>
        <w:widowControl w:val="0"/>
        <w:spacing w:after="0" w:line="300" w:lineRule="auto"/>
        <w:ind w:left="142" w:right="2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 xml:space="preserve">  Консультирование по различным вопросам воспитания, обучения и развития детей, в том числе раннего возраста. </w:t>
      </w:r>
    </w:p>
    <w:p w:rsidR="00635AA6" w:rsidRPr="00401DD6" w:rsidRDefault="00635AA6" w:rsidP="00635AA6">
      <w:pPr>
        <w:widowControl w:val="0"/>
        <w:spacing w:after="0" w:line="300" w:lineRule="auto"/>
        <w:ind w:left="142" w:right="2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Консультирование педагога-психолога по вопросам развития высших  психических функций.</w:t>
      </w:r>
    </w:p>
    <w:p w:rsidR="00635AA6" w:rsidRPr="00401DD6" w:rsidRDefault="00635AA6" w:rsidP="00635AA6">
      <w:pPr>
        <w:widowControl w:val="0"/>
        <w:spacing w:after="0" w:line="300" w:lineRule="auto"/>
        <w:ind w:left="142" w:right="281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Коррекция психологического состояния и семейных  отношений родителей с детьми.</w:t>
      </w:r>
    </w:p>
    <w:p w:rsidR="00635AA6" w:rsidRPr="00401DD6" w:rsidRDefault="00635AA6" w:rsidP="00476248">
      <w:pPr>
        <w:widowControl w:val="0"/>
        <w:spacing w:line="300" w:lineRule="auto"/>
        <w:ind w:left="45" w:firstLine="181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 Психологическое консультирование родителей (законных представителей).</w:t>
      </w:r>
    </w:p>
    <w:p w:rsidR="00635AA6" w:rsidRPr="00401DD6" w:rsidRDefault="00635AA6" w:rsidP="00635AA6">
      <w:pPr>
        <w:widowControl w:val="0"/>
        <w:spacing w:after="0" w:line="345" w:lineRule="auto"/>
        <w:jc w:val="center"/>
        <w:rPr>
          <w:rFonts w:ascii="Times New Roman" w:hAnsi="Times New Roman" w:cs="Times New Roman"/>
          <w:b/>
          <w:bCs/>
          <w:color w:val="331966"/>
          <w:sz w:val="26"/>
          <w:szCs w:val="26"/>
        </w:rPr>
      </w:pPr>
      <w:r w:rsidRPr="00401DD6">
        <w:rPr>
          <w:rFonts w:ascii="Times New Roman" w:hAnsi="Times New Roman" w:cs="Times New Roman"/>
          <w:b/>
          <w:bCs/>
          <w:color w:val="331966"/>
          <w:sz w:val="26"/>
          <w:szCs w:val="26"/>
        </w:rPr>
        <w:t>Педагогическая помощь:</w:t>
      </w:r>
    </w:p>
    <w:p w:rsidR="00635AA6" w:rsidRPr="00401DD6" w:rsidRDefault="00635AA6" w:rsidP="00635AA6">
      <w:pPr>
        <w:widowControl w:val="0"/>
        <w:spacing w:after="0" w:line="283" w:lineRule="auto"/>
        <w:ind w:firstLine="31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Повышение родительской компетентности в вопросах образования  и воспитания детей.</w:t>
      </w:r>
    </w:p>
    <w:p w:rsidR="00635AA6" w:rsidRPr="00401DD6" w:rsidRDefault="00635AA6" w:rsidP="00635AA6">
      <w:pPr>
        <w:widowControl w:val="0"/>
        <w:spacing w:after="0" w:line="283" w:lineRule="auto"/>
        <w:ind w:firstLine="31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 xml:space="preserve">  Выбор формы образования и обучения детей. </w:t>
      </w:r>
    </w:p>
    <w:p w:rsidR="00635AA6" w:rsidRPr="00401DD6" w:rsidRDefault="00635AA6" w:rsidP="00635AA6">
      <w:pPr>
        <w:widowControl w:val="0"/>
        <w:spacing w:after="0" w:line="283" w:lineRule="auto"/>
        <w:ind w:firstLine="31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Иные вопросы, непосредственно связанные с образовательной деятельностью.</w:t>
      </w:r>
    </w:p>
    <w:p w:rsidR="00635AA6" w:rsidRPr="00401DD6" w:rsidRDefault="00635AA6" w:rsidP="00476248">
      <w:pPr>
        <w:widowControl w:val="0"/>
        <w:spacing w:line="283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Проведение индивидуальных бесед с несовершеннолетними  (родителями) по вопросам обучения.</w:t>
      </w:r>
    </w:p>
    <w:p w:rsidR="00635AA6" w:rsidRPr="00401DD6" w:rsidRDefault="00635AA6" w:rsidP="00635AA6">
      <w:pPr>
        <w:widowControl w:val="0"/>
        <w:spacing w:after="0" w:line="345" w:lineRule="auto"/>
        <w:ind w:firstLine="330"/>
        <w:jc w:val="center"/>
        <w:rPr>
          <w:rFonts w:ascii="Times New Roman" w:hAnsi="Times New Roman" w:cs="Times New Roman"/>
          <w:b/>
          <w:bCs/>
          <w:color w:val="331966"/>
          <w:sz w:val="26"/>
          <w:szCs w:val="26"/>
        </w:rPr>
      </w:pPr>
      <w:r w:rsidRPr="00401DD6">
        <w:rPr>
          <w:rFonts w:ascii="Times New Roman" w:hAnsi="Times New Roman" w:cs="Times New Roman"/>
          <w:b/>
          <w:bCs/>
          <w:color w:val="331966"/>
          <w:sz w:val="26"/>
          <w:szCs w:val="26"/>
        </w:rPr>
        <w:t>Юридическая помощь:</w:t>
      </w:r>
    </w:p>
    <w:p w:rsidR="00476248" w:rsidRDefault="00635AA6" w:rsidP="00B65A8C">
      <w:pPr>
        <w:widowControl w:val="0"/>
        <w:spacing w:after="0" w:line="283" w:lineRule="auto"/>
        <w:ind w:firstLine="315"/>
        <w:jc w:val="both"/>
        <w:rPr>
          <w:rFonts w:ascii="Times New Roman" w:hAnsi="Times New Roman" w:cs="Times New Roman"/>
          <w:sz w:val="26"/>
          <w:szCs w:val="26"/>
        </w:rPr>
      </w:pPr>
      <w:r w:rsidRPr="00401DD6">
        <w:rPr>
          <w:rFonts w:ascii="Times New Roman" w:hAnsi="Times New Roman" w:cs="Times New Roman"/>
          <w:sz w:val="26"/>
          <w:szCs w:val="26"/>
        </w:rPr>
        <w:t>  Консультирование по вопросам реализации прав и законных интересов детей.</w:t>
      </w:r>
    </w:p>
    <w:p w:rsidR="00401DD6" w:rsidRPr="00401DD6" w:rsidRDefault="00401DD6" w:rsidP="00B65A8C">
      <w:pPr>
        <w:widowControl w:val="0"/>
        <w:spacing w:after="0" w:line="283" w:lineRule="auto"/>
        <w:ind w:firstLine="315"/>
        <w:jc w:val="both"/>
        <w:rPr>
          <w:rFonts w:ascii="Times New Roman" w:hAnsi="Times New Roman" w:cs="Times New Roman"/>
          <w:sz w:val="26"/>
          <w:szCs w:val="26"/>
        </w:rPr>
      </w:pPr>
    </w:p>
    <w:p w:rsidR="00401DD6" w:rsidRDefault="00B65A8C" w:rsidP="00B65A8C">
      <w:pPr>
        <w:widowControl w:val="0"/>
        <w:spacing w:after="0"/>
        <w:ind w:right="281"/>
        <w:rPr>
          <w:rFonts w:ascii="Times New Roman" w:hAnsi="Times New Roman" w:cs="Times New Roman"/>
          <w:b/>
          <w:bCs/>
          <w:sz w:val="32"/>
          <w:szCs w:val="32"/>
        </w:rPr>
      </w:pPr>
      <w:r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Консультирование родителей (законных представителей) осуществляется </w:t>
      </w:r>
    </w:p>
    <w:p w:rsidR="00635AA6" w:rsidRPr="00401DD6" w:rsidRDefault="00401DD6" w:rsidP="00B65A8C">
      <w:pPr>
        <w:widowControl w:val="0"/>
        <w:spacing w:after="0"/>
        <w:ind w:right="28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B65A8C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предварительной </w:t>
      </w:r>
      <w:r w:rsidR="00B65A8C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>записи по телефону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35AA6" w:rsidRPr="00401DD6">
        <w:rPr>
          <w:rFonts w:ascii="Times New Roman" w:hAnsi="Times New Roman" w:cs="Times New Roman"/>
          <w:sz w:val="40"/>
          <w:szCs w:val="40"/>
        </w:rPr>
        <w:t xml:space="preserve"> </w:t>
      </w:r>
      <w:r w:rsidR="00635AA6" w:rsidRPr="00401DD6">
        <w:rPr>
          <w:rFonts w:ascii="Times New Roman" w:hAnsi="Times New Roman" w:cs="Times New Roman"/>
          <w:b/>
          <w:bCs/>
          <w:sz w:val="40"/>
          <w:szCs w:val="40"/>
        </w:rPr>
        <w:t>8 (989) 131-65-07</w:t>
      </w:r>
    </w:p>
    <w:p w:rsidR="00337258" w:rsidRPr="00401DD6" w:rsidRDefault="00401DD6" w:rsidP="00B65A8C">
      <w:pPr>
        <w:widowControl w:val="0"/>
        <w:ind w:right="281" w:firstLine="283"/>
        <w:rPr>
          <w:rFonts w:ascii="Times New Roman" w:hAnsi="Times New Roman" w:cs="Times New Roman"/>
          <w:sz w:val="32"/>
          <w:szCs w:val="32"/>
        </w:rPr>
      </w:pPr>
      <w:r w:rsidRPr="00401DD6">
        <w:rPr>
          <w:rFonts w:ascii="Symbol" w:hAnsi="Symbo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F979C4" wp14:editId="46C13B87">
            <wp:simplePos x="0" y="0"/>
            <wp:positionH relativeFrom="column">
              <wp:posOffset>5632450</wp:posOffset>
            </wp:positionH>
            <wp:positionV relativeFrom="paragraph">
              <wp:posOffset>192405</wp:posOffset>
            </wp:positionV>
            <wp:extent cx="1515110" cy="1118235"/>
            <wp:effectExtent l="0" t="0" r="8890" b="5715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Эл. Почта: </w:t>
      </w:r>
      <w:hyperlink r:id="rId7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123@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mon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alania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35AA6" w:rsidRPr="00401DD6">
        <w:rPr>
          <w:rFonts w:ascii="Times New Roman" w:hAnsi="Times New Roman" w:cs="Times New Roman"/>
          <w:sz w:val="32"/>
          <w:szCs w:val="32"/>
        </w:rPr>
        <w:t xml:space="preserve">,   </w:t>
      </w:r>
      <w:r w:rsidR="00635AA6" w:rsidRPr="00401DD6">
        <w:rPr>
          <w:rFonts w:ascii="Times New Roman" w:hAnsi="Times New Roman" w:cs="Times New Roman"/>
          <w:b/>
          <w:bCs/>
          <w:sz w:val="32"/>
          <w:szCs w:val="32"/>
        </w:rPr>
        <w:t xml:space="preserve">Сайт: </w:t>
      </w:r>
      <w:hyperlink r:id="rId8" w:history="1"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internat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gluh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ucoz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337258" w:rsidRPr="00401DD6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r w:rsidR="00337258" w:rsidRPr="00401DD6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A2884" w:rsidRPr="00241594" w:rsidRDefault="00635AA6" w:rsidP="00B65A8C">
      <w:pPr>
        <w:widowControl w:val="0"/>
        <w:ind w:right="281" w:firstLine="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01DD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Skype: </w:t>
      </w:r>
      <w:proofErr w:type="gramStart"/>
      <w:r w:rsidRPr="00401DD6">
        <w:rPr>
          <w:rFonts w:ascii="Times New Roman" w:hAnsi="Times New Roman" w:cs="Times New Roman"/>
          <w:sz w:val="32"/>
          <w:szCs w:val="32"/>
          <w:lang w:val="en-US"/>
        </w:rPr>
        <w:t xml:space="preserve">d0675c957294fc9a </w:t>
      </w:r>
      <w:r w:rsidR="00B65A8C" w:rsidRPr="00401DD6">
        <w:rPr>
          <w:rFonts w:ascii="Times New Roman" w:hAnsi="Times New Roman" w:cs="Times New Roman"/>
          <w:sz w:val="32"/>
          <w:szCs w:val="32"/>
          <w:lang w:val="en-US"/>
        </w:rPr>
        <w:t>,</w:t>
      </w:r>
      <w:proofErr w:type="gramEnd"/>
      <w:r w:rsidR="00B65A8C" w:rsidRPr="00401DD6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B65A8C" w:rsidRPr="00401DD6">
        <w:rPr>
          <w:noProof/>
          <w:sz w:val="32"/>
          <w:szCs w:val="32"/>
          <w14:ligatures w14:val="none"/>
          <w14:cntxtAlts w14:val="0"/>
        </w:rPr>
        <w:drawing>
          <wp:inline distT="0" distB="0" distL="0" distR="0" wp14:anchorId="41E38CAD" wp14:editId="5198B245">
            <wp:extent cx="228600" cy="228600"/>
            <wp:effectExtent l="0" t="0" r="0" b="0"/>
            <wp:docPr id="3" name="Рисунок 3" descr="C:\Users\Лариса\Desktop\2000px-Instagram_logo_2016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2000px-Instagram_logo_2016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2" cy="22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A8C" w:rsidRPr="00401DD6">
        <w:rPr>
          <w:rFonts w:ascii="Times New Roman" w:hAnsi="Times New Roman" w:cs="Times New Roman"/>
          <w:sz w:val="32"/>
          <w:szCs w:val="32"/>
          <w:lang w:val="en-US"/>
        </w:rPr>
        <w:t xml:space="preserve">   (</w:t>
      </w:r>
      <w:proofErr w:type="spellStart"/>
      <w:r w:rsidR="00B65A8C" w:rsidRPr="00401DD6">
        <w:rPr>
          <w:rFonts w:ascii="Times New Roman" w:hAnsi="Times New Roman" w:cs="Times New Roman"/>
          <w:b/>
          <w:sz w:val="32"/>
          <w:szCs w:val="32"/>
          <w:lang w:val="en-US"/>
        </w:rPr>
        <w:t>consultant.helping_centr</w:t>
      </w:r>
      <w:proofErr w:type="spellEnd"/>
      <w:r w:rsidR="00B65A8C" w:rsidRPr="00401DD6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48284D" w:rsidRPr="0048284D" w:rsidRDefault="0048284D" w:rsidP="00B65A8C">
      <w:pPr>
        <w:widowControl w:val="0"/>
        <w:ind w:right="281" w:firstLine="283"/>
        <w:rPr>
          <w:rFonts w:ascii="Times New Roman" w:hAnsi="Times New Roman" w:cs="Times New Roman"/>
          <w:b/>
          <w:sz w:val="32"/>
          <w:szCs w:val="32"/>
        </w:rPr>
      </w:pPr>
      <w:r w:rsidRPr="002415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</w:t>
      </w:r>
      <w:proofErr w:type="spellStart"/>
      <w:r w:rsidR="00241594"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 w:rsidR="0024159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8 960 404 07 29 </w:t>
      </w:r>
    </w:p>
    <w:sectPr w:rsidR="0048284D" w:rsidRPr="0048284D" w:rsidSect="009A2884">
      <w:pgSz w:w="11906" w:h="16838"/>
      <w:pgMar w:top="284" w:right="284" w:bottom="284" w:left="284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ceOldStyle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9"/>
    <w:rsid w:val="000D04A6"/>
    <w:rsid w:val="001C445A"/>
    <w:rsid w:val="00241594"/>
    <w:rsid w:val="00242CEC"/>
    <w:rsid w:val="00337258"/>
    <w:rsid w:val="00401DD6"/>
    <w:rsid w:val="00476248"/>
    <w:rsid w:val="0048284D"/>
    <w:rsid w:val="004864A5"/>
    <w:rsid w:val="00511F69"/>
    <w:rsid w:val="00635AA6"/>
    <w:rsid w:val="00795F84"/>
    <w:rsid w:val="009A2884"/>
    <w:rsid w:val="00B65A8C"/>
    <w:rsid w:val="00BC69A1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123@mon.alania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c1323.c.3072.ru/pluginfile.php/1178/course/overviewfiles/64250e246c8e44346b0b952795ec1644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Bataeva</cp:lastModifiedBy>
  <cp:revision>3</cp:revision>
  <cp:lastPrinted>2019-09-17T09:35:00Z</cp:lastPrinted>
  <dcterms:created xsi:type="dcterms:W3CDTF">2019-11-29T11:43:00Z</dcterms:created>
  <dcterms:modified xsi:type="dcterms:W3CDTF">2019-11-29T11:59:00Z</dcterms:modified>
</cp:coreProperties>
</file>